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78C" w:rsidRDefault="00894463">
      <w:pPr>
        <w:spacing w:before="62" w:line="636" w:lineRule="exact"/>
        <w:ind w:left="308" w:right="246"/>
        <w:jc w:val="center"/>
        <w:rPr>
          <w:sz w:val="56"/>
        </w:rPr>
      </w:pPr>
      <w:r>
        <w:rPr>
          <w:noProof/>
          <w:lang w:val="it-IT" w:eastAsia="it-IT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6004559</wp:posOffset>
            </wp:positionH>
            <wp:positionV relativeFrom="paragraph">
              <wp:posOffset>2577</wp:posOffset>
            </wp:positionV>
            <wp:extent cx="1143000" cy="1095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431291</wp:posOffset>
            </wp:positionH>
            <wp:positionV relativeFrom="paragraph">
              <wp:posOffset>116877</wp:posOffset>
            </wp:positionV>
            <wp:extent cx="1171956" cy="9814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56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56"/>
        </w:rPr>
        <w:t>Club Alpino</w:t>
      </w:r>
      <w:r>
        <w:rPr>
          <w:spacing w:val="-77"/>
          <w:w w:val="105"/>
          <w:sz w:val="56"/>
        </w:rPr>
        <w:t xml:space="preserve"> </w:t>
      </w:r>
      <w:r>
        <w:rPr>
          <w:w w:val="105"/>
          <w:sz w:val="56"/>
        </w:rPr>
        <w:t>Italiano</w:t>
      </w:r>
    </w:p>
    <w:p w:rsidR="005D678C" w:rsidRDefault="00E9651F">
      <w:pPr>
        <w:spacing w:line="452" w:lineRule="exact"/>
        <w:ind w:left="308" w:right="245"/>
        <w:jc w:val="center"/>
        <w:rPr>
          <w:sz w:val="40"/>
        </w:rPr>
      </w:pPr>
      <w:r>
        <w:rPr>
          <w:sz w:val="40"/>
        </w:rPr>
        <w:t>Sezione</w:t>
      </w:r>
      <w:r w:rsidR="00894463">
        <w:rPr>
          <w:sz w:val="40"/>
        </w:rPr>
        <w:t xml:space="preserve"> </w:t>
      </w:r>
      <w:r>
        <w:rPr>
          <w:sz w:val="40"/>
        </w:rPr>
        <w:t xml:space="preserve">di </w:t>
      </w:r>
      <w:r w:rsidR="00894463">
        <w:rPr>
          <w:sz w:val="40"/>
        </w:rPr>
        <w:t>Alatri</w:t>
      </w:r>
    </w:p>
    <w:p w:rsidR="005D678C" w:rsidRDefault="00842E25">
      <w:pPr>
        <w:spacing w:before="232"/>
        <w:ind w:left="308" w:right="252"/>
        <w:jc w:val="center"/>
        <w:rPr>
          <w:rFonts w:ascii="Georgia"/>
          <w:b/>
          <w:sz w:val="44"/>
        </w:rPr>
      </w:pPr>
      <w:r>
        <w:rPr>
          <w:rFonts w:ascii="Georgia"/>
          <w:b/>
          <w:sz w:val="44"/>
        </w:rPr>
        <w:t>25</w:t>
      </w:r>
      <w:r w:rsidR="000A7BF5">
        <w:rPr>
          <w:rFonts w:ascii="Georgia"/>
          <w:b/>
          <w:sz w:val="44"/>
        </w:rPr>
        <w:t>/0</w:t>
      </w:r>
      <w:r>
        <w:rPr>
          <w:rFonts w:ascii="Georgia"/>
          <w:b/>
          <w:sz w:val="44"/>
        </w:rPr>
        <w:t>6</w:t>
      </w:r>
      <w:r w:rsidR="000A7BF5">
        <w:rPr>
          <w:rFonts w:ascii="Georgia"/>
          <w:b/>
          <w:sz w:val="44"/>
        </w:rPr>
        <w:t>/2</w:t>
      </w:r>
      <w:r w:rsidR="008C7689">
        <w:rPr>
          <w:rFonts w:ascii="Georgia"/>
          <w:b/>
          <w:sz w:val="44"/>
        </w:rPr>
        <w:t>0</w:t>
      </w:r>
      <w:r w:rsidR="005335F1">
        <w:rPr>
          <w:rFonts w:ascii="Georgia"/>
          <w:b/>
          <w:sz w:val="44"/>
        </w:rPr>
        <w:t>2</w:t>
      </w:r>
      <w:r>
        <w:rPr>
          <w:rFonts w:ascii="Georgia"/>
          <w:b/>
          <w:sz w:val="44"/>
        </w:rPr>
        <w:t>3</w:t>
      </w:r>
    </w:p>
    <w:p w:rsidR="00842E25" w:rsidRDefault="00842E25">
      <w:pPr>
        <w:spacing w:before="232"/>
        <w:ind w:left="308" w:right="252"/>
        <w:jc w:val="center"/>
        <w:rPr>
          <w:rFonts w:ascii="Georgia"/>
          <w:b/>
          <w:sz w:val="44"/>
        </w:rPr>
      </w:pPr>
      <w:r>
        <w:rPr>
          <w:rFonts w:ascii="Georgia"/>
          <w:b/>
          <w:sz w:val="44"/>
        </w:rPr>
        <w:t>Serra Matarazzo</w:t>
      </w:r>
      <w:r w:rsidR="00D152A9">
        <w:rPr>
          <w:rFonts w:ascii="Georgia"/>
          <w:b/>
          <w:sz w:val="44"/>
        </w:rPr>
        <w:t xml:space="preserve"> m 2007</w:t>
      </w:r>
    </w:p>
    <w:p w:rsidR="00842E25" w:rsidRDefault="00842E25">
      <w:pPr>
        <w:spacing w:before="232"/>
        <w:ind w:left="308" w:right="252"/>
        <w:jc w:val="center"/>
        <w:rPr>
          <w:rFonts w:ascii="Georgia"/>
          <w:b/>
          <w:sz w:val="44"/>
        </w:rPr>
      </w:pPr>
      <w:r>
        <w:rPr>
          <w:rFonts w:ascii="Georgia"/>
          <w:b/>
          <w:sz w:val="44"/>
        </w:rPr>
        <w:t>Intersezionale con cai Frascati</w:t>
      </w:r>
    </w:p>
    <w:p w:rsidR="005335F1" w:rsidRDefault="005335F1">
      <w:pPr>
        <w:spacing w:before="232"/>
        <w:ind w:left="308" w:right="252"/>
        <w:jc w:val="center"/>
        <w:rPr>
          <w:rFonts w:ascii="Georgia"/>
          <w:b/>
          <w:sz w:val="4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100"/>
      </w:tblGrid>
      <w:tr w:rsidR="005D678C">
        <w:trPr>
          <w:trHeight w:val="273"/>
        </w:trPr>
        <w:tc>
          <w:tcPr>
            <w:tcW w:w="2700" w:type="dxa"/>
            <w:shd w:val="clear" w:color="auto" w:fill="FFCC00"/>
          </w:tcPr>
          <w:p w:rsidR="005D678C" w:rsidRDefault="00842E25" w:rsidP="005335F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</w:t>
            </w:r>
            <w:r w:rsidR="005335F1">
              <w:rPr>
                <w:sz w:val="24"/>
              </w:rPr>
              <w:t>r</w:t>
            </w:r>
            <w:r w:rsidR="00894463">
              <w:rPr>
                <w:sz w:val="24"/>
              </w:rPr>
              <w:t>uppo montuoso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 w:rsidP="00842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Monti Marsicani PNALM</w:t>
            </w:r>
          </w:p>
        </w:tc>
      </w:tr>
      <w:tr w:rsidR="00842E25">
        <w:trPr>
          <w:trHeight w:val="273"/>
        </w:trPr>
        <w:tc>
          <w:tcPr>
            <w:tcW w:w="2700" w:type="dxa"/>
            <w:shd w:val="clear" w:color="auto" w:fill="FFCC00"/>
          </w:tcPr>
          <w:p w:rsidR="00842E25" w:rsidRDefault="00842E25" w:rsidP="005335F1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8100" w:type="dxa"/>
            <w:shd w:val="clear" w:color="auto" w:fill="FFCC00"/>
          </w:tcPr>
          <w:p w:rsidR="00842E25" w:rsidRDefault="00842E25" w:rsidP="005335F1">
            <w:pPr>
              <w:pStyle w:val="TableParagraph"/>
              <w:rPr>
                <w:sz w:val="24"/>
              </w:rPr>
            </w:pPr>
          </w:p>
        </w:tc>
      </w:tr>
      <w:tr w:rsidR="005D678C" w:rsidTr="00ED1074">
        <w:trPr>
          <w:trHeight w:val="1329"/>
        </w:trPr>
        <w:tc>
          <w:tcPr>
            <w:tcW w:w="2700" w:type="dxa"/>
            <w:shd w:val="clear" w:color="auto" w:fill="FFCC00"/>
          </w:tcPr>
          <w:p w:rsidR="005D678C" w:rsidRDefault="005D678C">
            <w:pPr>
              <w:pStyle w:val="TableParagraph"/>
              <w:spacing w:line="240" w:lineRule="auto"/>
              <w:ind w:left="0"/>
              <w:rPr>
                <w:rFonts w:ascii="Georgia"/>
                <w:b/>
                <w:sz w:val="24"/>
              </w:rPr>
            </w:pPr>
          </w:p>
          <w:p w:rsidR="005D678C" w:rsidRDefault="005D678C">
            <w:pPr>
              <w:pStyle w:val="TableParagraph"/>
              <w:spacing w:line="240" w:lineRule="auto"/>
              <w:ind w:left="0"/>
              <w:rPr>
                <w:rFonts w:ascii="Georgia"/>
                <w:b/>
                <w:sz w:val="24"/>
              </w:rPr>
            </w:pPr>
          </w:p>
          <w:p w:rsidR="005D678C" w:rsidRDefault="005D678C">
            <w:pPr>
              <w:pStyle w:val="TableParagraph"/>
              <w:spacing w:before="4" w:line="240" w:lineRule="auto"/>
              <w:ind w:left="0"/>
              <w:rPr>
                <w:rFonts w:ascii="Georgia"/>
                <w:b/>
                <w:sz w:val="30"/>
              </w:rPr>
            </w:pPr>
          </w:p>
          <w:p w:rsidR="005D678C" w:rsidRDefault="008944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Itinerario</w:t>
            </w:r>
          </w:p>
        </w:tc>
        <w:tc>
          <w:tcPr>
            <w:tcW w:w="8100" w:type="dxa"/>
            <w:shd w:val="clear" w:color="auto" w:fill="FFCC00"/>
          </w:tcPr>
          <w:p w:rsidR="007B1ADE" w:rsidRDefault="002E128B" w:rsidP="002E128B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Il sentiero inizia attraversando un bosco di faggi e dopo una discesa si entra in valle Inguagnera,continuando a scendere si arriva ad un pozzo circolare molto particolare,scolpito in un unico blocco di pietra a quota m 1630.Si prosegue a sinistra salendo dolcemente per arrivare al valico Inguagnera m 1800.Si prosegue a destra e dopo circa 1 ora si arriva in cima a Serra Matarazzo </w:t>
            </w:r>
            <w:r w:rsidR="0008522B">
              <w:rPr>
                <w:sz w:val="26"/>
              </w:rPr>
              <w:t>m 2007 ammirando le bellezze dei monti che ci circondano.</w:t>
            </w:r>
          </w:p>
        </w:tc>
      </w:tr>
      <w:tr w:rsidR="005D678C">
        <w:trPr>
          <w:trHeight w:val="546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before="1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Difficoltà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 w:rsidP="005335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="005D0F2B">
              <w:rPr>
                <w:sz w:val="24"/>
              </w:rPr>
              <w:t>E</w:t>
            </w:r>
          </w:p>
        </w:tc>
      </w:tr>
      <w:tr w:rsidR="005D678C">
        <w:trPr>
          <w:trHeight w:val="273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Dislivello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 w:rsidP="005D0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 </w:t>
            </w:r>
            <w:r w:rsidR="005D0F2B">
              <w:rPr>
                <w:sz w:val="24"/>
              </w:rPr>
              <w:t>700</w:t>
            </w:r>
          </w:p>
        </w:tc>
      </w:tr>
      <w:tr w:rsidR="005D678C">
        <w:trPr>
          <w:trHeight w:val="273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Quota minima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 1458</w:t>
            </w:r>
          </w:p>
        </w:tc>
      </w:tr>
      <w:tr w:rsidR="005D678C">
        <w:trPr>
          <w:trHeight w:val="275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Quota massima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 w:rsidP="005335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  2007</w:t>
            </w:r>
          </w:p>
        </w:tc>
      </w:tr>
      <w:tr w:rsidR="005D678C">
        <w:trPr>
          <w:trHeight w:val="592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before="14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Tempi di percorrenza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 ORE</w:t>
            </w:r>
          </w:p>
        </w:tc>
      </w:tr>
      <w:tr w:rsidR="005D678C">
        <w:trPr>
          <w:trHeight w:val="273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Lunghezza planimetrica</w:t>
            </w:r>
          </w:p>
        </w:tc>
        <w:tc>
          <w:tcPr>
            <w:tcW w:w="8100" w:type="dxa"/>
            <w:shd w:val="clear" w:color="auto" w:fill="FFCC00"/>
          </w:tcPr>
          <w:p w:rsidR="005D678C" w:rsidRDefault="008C13B0" w:rsidP="00B83A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Circa  chilometri</w:t>
            </w:r>
            <w:r w:rsidR="00842E25">
              <w:rPr>
                <w:sz w:val="24"/>
              </w:rPr>
              <w:t xml:space="preserve"> 13</w:t>
            </w:r>
          </w:p>
        </w:tc>
      </w:tr>
      <w:tr w:rsidR="005D678C">
        <w:trPr>
          <w:trHeight w:val="275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Presenza acqua</w:t>
            </w:r>
          </w:p>
        </w:tc>
        <w:tc>
          <w:tcPr>
            <w:tcW w:w="8100" w:type="dxa"/>
            <w:shd w:val="clear" w:color="auto" w:fill="FFCC00"/>
          </w:tcPr>
          <w:p w:rsidR="005D678C" w:rsidRDefault="00842E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D678C">
        <w:trPr>
          <w:trHeight w:val="546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Equipaggiamento minimo</w:t>
            </w:r>
          </w:p>
          <w:p w:rsidR="005D678C" w:rsidRDefault="008944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indispensabile</w:t>
            </w:r>
          </w:p>
        </w:tc>
        <w:tc>
          <w:tcPr>
            <w:tcW w:w="8100" w:type="dxa"/>
            <w:shd w:val="clear" w:color="auto" w:fill="FFCC00"/>
          </w:tcPr>
          <w:p w:rsidR="005D678C" w:rsidRPr="000B66FC" w:rsidRDefault="00894463">
            <w:pPr>
              <w:pStyle w:val="TableParagraph"/>
              <w:spacing w:line="261" w:lineRule="exact"/>
            </w:pPr>
            <w:r w:rsidRPr="000B66FC">
              <w:rPr>
                <w:w w:val="95"/>
              </w:rPr>
              <w:t>Abbigliamento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da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trekking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adeguato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alle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previsioni</w:t>
            </w:r>
            <w:r w:rsidRPr="000B66FC">
              <w:rPr>
                <w:spacing w:val="-35"/>
                <w:w w:val="95"/>
              </w:rPr>
              <w:t xml:space="preserve"> </w:t>
            </w:r>
            <w:r w:rsidRPr="000B66FC">
              <w:rPr>
                <w:w w:val="95"/>
              </w:rPr>
              <w:t>climatiche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previste,</w:t>
            </w:r>
            <w:r w:rsidRPr="000B66FC">
              <w:rPr>
                <w:spacing w:val="-36"/>
                <w:w w:val="95"/>
              </w:rPr>
              <w:t xml:space="preserve"> </w:t>
            </w:r>
            <w:r w:rsidRPr="000B66FC">
              <w:rPr>
                <w:w w:val="95"/>
              </w:rPr>
              <w:t>scarponi,</w:t>
            </w:r>
          </w:p>
          <w:p w:rsidR="005D678C" w:rsidRDefault="00894463" w:rsidP="00B83A16">
            <w:pPr>
              <w:pStyle w:val="TableParagraph"/>
              <w:spacing w:line="266" w:lineRule="exact"/>
              <w:rPr>
                <w:sz w:val="24"/>
              </w:rPr>
            </w:pPr>
            <w:r w:rsidRPr="000B66FC">
              <w:t xml:space="preserve">zaino </w:t>
            </w:r>
            <w:r w:rsidR="00E00384" w:rsidRPr="000B66FC">
              <w:t>,</w:t>
            </w:r>
            <w:r w:rsidR="00B83A16">
              <w:t xml:space="preserve"> acqua.</w:t>
            </w:r>
          </w:p>
        </w:tc>
      </w:tr>
      <w:tr w:rsidR="005D678C">
        <w:trPr>
          <w:trHeight w:val="546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before="1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Cosa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portare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zaino</w:t>
            </w:r>
          </w:p>
        </w:tc>
        <w:tc>
          <w:tcPr>
            <w:tcW w:w="8100" w:type="dxa"/>
            <w:shd w:val="clear" w:color="auto" w:fill="FFCC00"/>
          </w:tcPr>
          <w:p w:rsidR="005D678C" w:rsidRDefault="008944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Giacca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antivento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antipioggia,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micropile,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cappello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occhiali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sole,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guanti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5D678C" w:rsidRDefault="008944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cappello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pile,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snack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frutta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secca,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borraccia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litri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acqua.</w:t>
            </w:r>
          </w:p>
        </w:tc>
      </w:tr>
      <w:tr w:rsidR="005D678C">
        <w:trPr>
          <w:trHeight w:val="273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Pranzo</w:t>
            </w:r>
          </w:p>
        </w:tc>
        <w:tc>
          <w:tcPr>
            <w:tcW w:w="8100" w:type="dxa"/>
            <w:shd w:val="clear" w:color="auto" w:fill="FFCC00"/>
          </w:tcPr>
          <w:p w:rsidR="005D678C" w:rsidRDefault="008944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 sacco (da provvedere autonomamente)</w:t>
            </w:r>
          </w:p>
        </w:tc>
      </w:tr>
      <w:tr w:rsidR="005D678C">
        <w:trPr>
          <w:trHeight w:val="549"/>
        </w:trPr>
        <w:tc>
          <w:tcPr>
            <w:tcW w:w="2700" w:type="dxa"/>
            <w:shd w:val="clear" w:color="auto" w:fill="FFCC00"/>
          </w:tcPr>
          <w:p w:rsidR="005D678C" w:rsidRDefault="00894463">
            <w:pPr>
              <w:pStyle w:val="TableParagraph"/>
              <w:spacing w:before="12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Accompagnatori</w:t>
            </w:r>
          </w:p>
        </w:tc>
        <w:tc>
          <w:tcPr>
            <w:tcW w:w="8100" w:type="dxa"/>
            <w:shd w:val="clear" w:color="auto" w:fill="FFCC00"/>
          </w:tcPr>
          <w:p w:rsidR="005D678C" w:rsidRDefault="008C13B0" w:rsidP="00CD37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Gabriella Rufo n cell </w:t>
            </w:r>
            <w:r w:rsidR="00D152A9">
              <w:rPr>
                <w:sz w:val="24"/>
              </w:rPr>
              <w:t>3293664523</w:t>
            </w:r>
            <w:r w:rsidR="00CD378F">
              <w:rPr>
                <w:sz w:val="24"/>
              </w:rPr>
              <w:t>sez. Cai Alatri e</w:t>
            </w:r>
            <w:r w:rsidR="00D152A9">
              <w:rPr>
                <w:sz w:val="24"/>
              </w:rPr>
              <w:t xml:space="preserve"> </w:t>
            </w:r>
            <w:r w:rsidR="00842E25">
              <w:rPr>
                <w:sz w:val="24"/>
              </w:rPr>
              <w:t>Umberto</w:t>
            </w:r>
            <w:r w:rsidR="00D152A9">
              <w:rPr>
                <w:sz w:val="24"/>
              </w:rPr>
              <w:t>Fanciullo n cell</w:t>
            </w:r>
            <w:r w:rsidR="00842E25">
              <w:rPr>
                <w:sz w:val="24"/>
              </w:rPr>
              <w:t xml:space="preserve"> </w:t>
            </w:r>
            <w:r w:rsidR="00D152A9">
              <w:rPr>
                <w:sz w:val="24"/>
              </w:rPr>
              <w:t>3339064779</w:t>
            </w:r>
            <w:r w:rsidR="00CD378F">
              <w:rPr>
                <w:sz w:val="24"/>
              </w:rPr>
              <w:t xml:space="preserve"> sez.cai Frascati</w:t>
            </w:r>
          </w:p>
        </w:tc>
      </w:tr>
      <w:tr w:rsidR="00842E25">
        <w:trPr>
          <w:trHeight w:val="549"/>
        </w:trPr>
        <w:tc>
          <w:tcPr>
            <w:tcW w:w="2700" w:type="dxa"/>
            <w:shd w:val="clear" w:color="auto" w:fill="FFCC00"/>
          </w:tcPr>
          <w:p w:rsidR="00842E25" w:rsidRDefault="00842E25">
            <w:pPr>
              <w:pStyle w:val="TableParagraph"/>
              <w:spacing w:before="12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appuntamento</w:t>
            </w:r>
          </w:p>
        </w:tc>
        <w:tc>
          <w:tcPr>
            <w:tcW w:w="8100" w:type="dxa"/>
            <w:shd w:val="clear" w:color="auto" w:fill="FFCC00"/>
          </w:tcPr>
          <w:p w:rsidR="00842E25" w:rsidRDefault="00D152A9" w:rsidP="004B7FD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Ritrovo alle ore 07:00 presso  il centro commerciale le Pigne a Tecchiena oppure direttamente alle 0re 08:</w:t>
            </w:r>
            <w:r w:rsidR="004B7FD6">
              <w:rPr>
                <w:sz w:val="24"/>
              </w:rPr>
              <w:t>30</w:t>
            </w:r>
            <w:r>
              <w:rPr>
                <w:sz w:val="24"/>
              </w:rPr>
              <w:t xml:space="preserve"> al km 11della sr  509, circa 2 km prima di forca d’Acero.</w:t>
            </w:r>
          </w:p>
        </w:tc>
      </w:tr>
    </w:tbl>
    <w:p w:rsidR="005D678C" w:rsidRDefault="005D678C">
      <w:pPr>
        <w:pStyle w:val="Corpotesto"/>
        <w:ind w:left="121"/>
        <w:rPr>
          <w:b w:val="0"/>
          <w:sz w:val="20"/>
        </w:rPr>
      </w:pPr>
    </w:p>
    <w:p w:rsidR="005D678C" w:rsidRDefault="00894463">
      <w:pPr>
        <w:spacing w:before="131"/>
        <w:ind w:left="3267"/>
        <w:rPr>
          <w:sz w:val="28"/>
        </w:rPr>
      </w:pPr>
      <w:r>
        <w:rPr>
          <w:spacing w:val="-1"/>
          <w:w w:val="118"/>
          <w:sz w:val="28"/>
          <w:u w:val="thick"/>
        </w:rPr>
        <w:t>I</w:t>
      </w:r>
      <w:r>
        <w:rPr>
          <w:w w:val="162"/>
          <w:sz w:val="28"/>
          <w:u w:val="thick"/>
        </w:rPr>
        <w:t>n</w:t>
      </w:r>
      <w:r>
        <w:rPr>
          <w:spacing w:val="-1"/>
          <w:w w:val="162"/>
          <w:sz w:val="28"/>
          <w:u w:val="thick"/>
        </w:rPr>
        <w:t>f</w:t>
      </w:r>
      <w:r>
        <w:rPr>
          <w:spacing w:val="1"/>
          <w:w w:val="128"/>
          <w:sz w:val="28"/>
          <w:u w:val="thick"/>
        </w:rPr>
        <w:t>o</w:t>
      </w:r>
      <w:r>
        <w:rPr>
          <w:spacing w:val="-1"/>
          <w:w w:val="206"/>
          <w:sz w:val="28"/>
          <w:u w:val="thick"/>
        </w:rPr>
        <w:t>r</w:t>
      </w:r>
      <w:r>
        <w:rPr>
          <w:w w:val="98"/>
          <w:sz w:val="28"/>
          <w:u w:val="thick"/>
        </w:rPr>
        <w:t>m</w:t>
      </w:r>
      <w:r>
        <w:rPr>
          <w:spacing w:val="-1"/>
          <w:w w:val="125"/>
          <w:sz w:val="28"/>
          <w:u w:val="thick"/>
        </w:rPr>
        <w:t>a</w:t>
      </w:r>
      <w:r>
        <w:rPr>
          <w:spacing w:val="-1"/>
          <w:w w:val="122"/>
          <w:sz w:val="28"/>
          <w:u w:val="thick"/>
        </w:rPr>
        <w:t>z</w:t>
      </w:r>
      <w:r>
        <w:rPr>
          <w:w w:val="130"/>
          <w:sz w:val="28"/>
          <w:u w:val="thick"/>
        </w:rPr>
        <w:t>i</w:t>
      </w:r>
      <w:r>
        <w:rPr>
          <w:spacing w:val="-1"/>
          <w:w w:val="128"/>
          <w:sz w:val="28"/>
          <w:u w:val="thick"/>
        </w:rPr>
        <w:t>o</w:t>
      </w:r>
      <w:r>
        <w:rPr>
          <w:w w:val="134"/>
          <w:sz w:val="28"/>
          <w:u w:val="thick"/>
        </w:rPr>
        <w:t>n</w:t>
      </w:r>
      <w:r>
        <w:rPr>
          <w:w w:val="130"/>
          <w:sz w:val="28"/>
          <w:u w:val="thick"/>
        </w:rPr>
        <w:t>i</w:t>
      </w:r>
      <w:r>
        <w:rPr>
          <w:rFonts w:ascii="Times New Roman"/>
          <w:spacing w:val="-1"/>
          <w:sz w:val="28"/>
          <w:u w:val="thick"/>
        </w:rPr>
        <w:t xml:space="preserve"> </w:t>
      </w:r>
      <w:r>
        <w:rPr>
          <w:w w:val="115"/>
          <w:sz w:val="28"/>
          <w:u w:val="thick"/>
        </w:rPr>
        <w:t>e</w:t>
      </w:r>
      <w:r>
        <w:rPr>
          <w:rFonts w:ascii="Times New Roman"/>
          <w:spacing w:val="-3"/>
          <w:sz w:val="28"/>
          <w:u w:val="thick"/>
        </w:rPr>
        <w:t xml:space="preserve"> </w:t>
      </w:r>
      <w:r>
        <w:rPr>
          <w:spacing w:val="-1"/>
          <w:w w:val="117"/>
          <w:sz w:val="28"/>
          <w:u w:val="thick"/>
        </w:rPr>
        <w:t>p</w:t>
      </w:r>
      <w:r>
        <w:rPr>
          <w:spacing w:val="-1"/>
          <w:w w:val="206"/>
          <w:sz w:val="28"/>
          <w:u w:val="thick"/>
        </w:rPr>
        <w:t>r</w:t>
      </w:r>
      <w:r>
        <w:rPr>
          <w:spacing w:val="-1"/>
          <w:w w:val="115"/>
          <w:sz w:val="28"/>
          <w:u w:val="thick"/>
        </w:rPr>
        <w:t>e</w:t>
      </w:r>
      <w:r>
        <w:rPr>
          <w:w w:val="131"/>
          <w:sz w:val="28"/>
          <w:u w:val="thick"/>
        </w:rPr>
        <w:t>n</w:t>
      </w:r>
      <w:r>
        <w:rPr>
          <w:spacing w:val="-1"/>
          <w:w w:val="131"/>
          <w:sz w:val="28"/>
          <w:u w:val="thick"/>
        </w:rPr>
        <w:t>o</w:t>
      </w:r>
      <w:r>
        <w:rPr>
          <w:spacing w:val="1"/>
          <w:w w:val="205"/>
          <w:sz w:val="28"/>
          <w:u w:val="thick"/>
        </w:rPr>
        <w:t>t</w:t>
      </w:r>
      <w:r>
        <w:rPr>
          <w:spacing w:val="-1"/>
          <w:w w:val="125"/>
          <w:sz w:val="28"/>
          <w:u w:val="thick"/>
        </w:rPr>
        <w:t>a</w:t>
      </w:r>
      <w:r>
        <w:rPr>
          <w:spacing w:val="-1"/>
          <w:w w:val="122"/>
          <w:sz w:val="28"/>
          <w:u w:val="thick"/>
        </w:rPr>
        <w:t>z</w:t>
      </w:r>
      <w:r>
        <w:rPr>
          <w:w w:val="130"/>
          <w:sz w:val="28"/>
          <w:u w:val="thick"/>
        </w:rPr>
        <w:t>i</w:t>
      </w:r>
      <w:r>
        <w:rPr>
          <w:spacing w:val="-1"/>
          <w:w w:val="128"/>
          <w:sz w:val="28"/>
          <w:u w:val="thick"/>
        </w:rPr>
        <w:t>o</w:t>
      </w:r>
      <w:r>
        <w:rPr>
          <w:w w:val="133"/>
          <w:sz w:val="28"/>
          <w:u w:val="thick"/>
        </w:rPr>
        <w:t>ni</w:t>
      </w:r>
      <w:r>
        <w:rPr>
          <w:w w:val="110"/>
          <w:sz w:val="28"/>
          <w:u w:val="thick"/>
        </w:rPr>
        <w:t>:</w:t>
      </w:r>
    </w:p>
    <w:p w:rsidR="005D678C" w:rsidRPr="00C7504A" w:rsidRDefault="00894463">
      <w:pPr>
        <w:pStyle w:val="Paragrafoelenco"/>
        <w:numPr>
          <w:ilvl w:val="0"/>
          <w:numId w:val="1"/>
        </w:numPr>
        <w:tabs>
          <w:tab w:val="left" w:pos="403"/>
        </w:tabs>
        <w:spacing w:before="55"/>
        <w:ind w:right="1128" w:firstLine="0"/>
        <w:rPr>
          <w:rFonts w:ascii="Arial" w:hAnsi="Arial" w:cs="Arial"/>
          <w:b/>
          <w:sz w:val="24"/>
          <w:szCs w:val="24"/>
        </w:rPr>
      </w:pPr>
      <w:r w:rsidRPr="00C7504A">
        <w:rPr>
          <w:rFonts w:ascii="Arial" w:hAnsi="Arial" w:cs="Arial"/>
          <w:b/>
          <w:sz w:val="24"/>
          <w:szCs w:val="24"/>
        </w:rPr>
        <w:t>Possono partecipare, previa prenotazione, i soci aventi la tessera in regola con il bollino dell’anno in</w:t>
      </w:r>
      <w:r w:rsidRPr="00C7504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7504A">
        <w:rPr>
          <w:rFonts w:ascii="Arial" w:hAnsi="Arial" w:cs="Arial"/>
          <w:b/>
          <w:sz w:val="24"/>
          <w:szCs w:val="24"/>
        </w:rPr>
        <w:t>corso.</w:t>
      </w:r>
    </w:p>
    <w:p w:rsidR="005D678C" w:rsidRPr="00C7504A" w:rsidRDefault="00894463">
      <w:pPr>
        <w:pStyle w:val="Paragrafoelenco"/>
        <w:numPr>
          <w:ilvl w:val="0"/>
          <w:numId w:val="1"/>
        </w:numPr>
        <w:tabs>
          <w:tab w:val="left" w:pos="403"/>
        </w:tabs>
        <w:ind w:right="377" w:firstLine="0"/>
        <w:rPr>
          <w:rFonts w:ascii="Arial" w:hAnsi="Arial" w:cs="Arial"/>
          <w:b/>
          <w:sz w:val="24"/>
          <w:szCs w:val="24"/>
        </w:rPr>
      </w:pPr>
      <w:r w:rsidRPr="00C7504A">
        <w:rPr>
          <w:rFonts w:ascii="Arial" w:hAnsi="Arial" w:cs="Arial"/>
          <w:b/>
          <w:sz w:val="24"/>
          <w:szCs w:val="24"/>
        </w:rPr>
        <w:t>I non soci possono partecipare fornendo i propri dati (nome, cognome e data di nascita) con obbligo di prenotazione, entro le ore 15:00 del giorno precedente, versando la quota prevista per la copertura</w:t>
      </w:r>
      <w:r w:rsidRPr="00C750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7504A">
        <w:rPr>
          <w:rFonts w:ascii="Arial" w:hAnsi="Arial" w:cs="Arial"/>
          <w:b/>
          <w:sz w:val="24"/>
          <w:szCs w:val="24"/>
        </w:rPr>
        <w:t>assicurativa.</w:t>
      </w:r>
    </w:p>
    <w:p w:rsidR="005D678C" w:rsidRPr="00C7504A" w:rsidRDefault="00894463">
      <w:pPr>
        <w:pStyle w:val="Paragrafoelenco"/>
        <w:numPr>
          <w:ilvl w:val="0"/>
          <w:numId w:val="1"/>
        </w:numPr>
        <w:tabs>
          <w:tab w:val="left" w:pos="403"/>
        </w:tabs>
        <w:spacing w:before="1"/>
        <w:ind w:right="492" w:firstLine="0"/>
        <w:rPr>
          <w:rFonts w:ascii="Arial" w:hAnsi="Arial" w:cs="Arial"/>
          <w:b/>
          <w:sz w:val="24"/>
          <w:szCs w:val="24"/>
        </w:rPr>
      </w:pPr>
      <w:r w:rsidRPr="00C7504A">
        <w:rPr>
          <w:rFonts w:ascii="Arial" w:hAnsi="Arial" w:cs="Arial"/>
          <w:b/>
          <w:sz w:val="24"/>
          <w:szCs w:val="24"/>
        </w:rPr>
        <w:t>I partecipanti sono tenuti a rispettare il Regolamento della Commissione Escursionismo Sezionale esposto in sezione e riportato sulla prima pagina del sito</w:t>
      </w:r>
      <w:r w:rsidRPr="00C7504A">
        <w:rPr>
          <w:rFonts w:ascii="Arial" w:hAnsi="Arial" w:cs="Arial"/>
          <w:b/>
          <w:spacing w:val="-40"/>
          <w:sz w:val="24"/>
          <w:szCs w:val="24"/>
        </w:rPr>
        <w:t xml:space="preserve"> </w:t>
      </w:r>
      <w:r w:rsidRPr="00C7504A">
        <w:rPr>
          <w:rFonts w:ascii="Arial" w:hAnsi="Arial" w:cs="Arial"/>
          <w:b/>
          <w:sz w:val="24"/>
          <w:szCs w:val="24"/>
        </w:rPr>
        <w:t>web.</w:t>
      </w:r>
    </w:p>
    <w:p w:rsidR="005D678C" w:rsidRPr="00C7504A" w:rsidRDefault="005D678C">
      <w:pPr>
        <w:pStyle w:val="Corpotesto"/>
        <w:spacing w:before="10"/>
        <w:ind w:left="0"/>
        <w:rPr>
          <w:rFonts w:ascii="Arial" w:hAnsi="Arial" w:cs="Arial"/>
          <w:sz w:val="24"/>
          <w:szCs w:val="24"/>
        </w:rPr>
      </w:pPr>
    </w:p>
    <w:p w:rsidR="005D678C" w:rsidRDefault="00894463">
      <w:pPr>
        <w:spacing w:before="61"/>
        <w:ind w:left="239"/>
        <w:rPr>
          <w:rFonts w:ascii="Times New Roman" w:hAnsi="Times New Roman"/>
          <w:sz w:val="24"/>
        </w:rPr>
      </w:pPr>
      <w:r w:rsidRPr="00C7504A">
        <w:rPr>
          <w:b/>
          <w:sz w:val="24"/>
          <w:szCs w:val="24"/>
        </w:rPr>
        <w:t xml:space="preserve">Sede Sociale: </w:t>
      </w:r>
      <w:r w:rsidRPr="00C7504A">
        <w:rPr>
          <w:sz w:val="24"/>
          <w:szCs w:val="24"/>
        </w:rPr>
        <w:t xml:space="preserve">Via dei Manni, 10 – 03011 Alatri (FR) </w:t>
      </w:r>
      <w:r w:rsidR="003167B8">
        <w:rPr>
          <w:sz w:val="24"/>
          <w:szCs w:val="24"/>
        </w:rPr>
        <w:t>–</w:t>
      </w:r>
      <w:r w:rsidRPr="00C7504A">
        <w:rPr>
          <w:sz w:val="24"/>
          <w:szCs w:val="24"/>
        </w:rPr>
        <w:t xml:space="preserve"> </w:t>
      </w:r>
      <w:r w:rsidR="003167B8">
        <w:rPr>
          <w:sz w:val="24"/>
          <w:szCs w:val="24"/>
        </w:rPr>
        <w:t xml:space="preserve">tel.389-0539001 </w:t>
      </w:r>
      <w:hyperlink r:id="rId7">
        <w:r w:rsidRPr="00C7504A">
          <w:rPr>
            <w:color w:val="0000FF"/>
            <w:sz w:val="24"/>
            <w:szCs w:val="24"/>
            <w:u w:val="single" w:color="0000FF"/>
          </w:rPr>
          <w:t>www.caialatri.it</w:t>
        </w:r>
      </w:hyperlink>
      <w:r w:rsidRPr="00C7504A">
        <w:rPr>
          <w:color w:val="0000FF"/>
          <w:sz w:val="24"/>
          <w:szCs w:val="24"/>
        </w:rPr>
        <w:t xml:space="preserve"> </w:t>
      </w:r>
      <w:hyperlink r:id="rId8">
        <w:r>
          <w:rPr>
            <w:rFonts w:ascii="Times New Roman" w:hAnsi="Times New Roman"/>
            <w:color w:val="0000FF"/>
            <w:sz w:val="24"/>
            <w:u w:val="single" w:color="0000FF"/>
          </w:rPr>
          <w:t>info@caialatri.it</w:t>
        </w:r>
        <w:r>
          <w:rPr>
            <w:rFonts w:ascii="Times New Roman" w:hAnsi="Times New Roman"/>
            <w:color w:val="0000FF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>( la sede</w:t>
      </w:r>
      <w:r w:rsidR="00E9255E">
        <w:rPr>
          <w:rFonts w:ascii="Times New Roman" w:hAnsi="Times New Roman"/>
          <w:sz w:val="24"/>
        </w:rPr>
        <w:t xml:space="preserve"> è aperta il giovedi  </w:t>
      </w:r>
      <w:r w:rsidR="003167B8">
        <w:rPr>
          <w:rFonts w:ascii="Times New Roman" w:hAnsi="Times New Roman"/>
          <w:sz w:val="24"/>
        </w:rPr>
        <w:t>dalle ore 17:30 alle ore 19:3</w:t>
      </w:r>
      <w:r>
        <w:rPr>
          <w:rFonts w:ascii="Times New Roman" w:hAnsi="Times New Roman"/>
          <w:sz w:val="24"/>
        </w:rPr>
        <w:t>0 )</w:t>
      </w:r>
    </w:p>
    <w:sectPr w:rsidR="005D678C">
      <w:type w:val="continuous"/>
      <w:pgSz w:w="11900" w:h="16840"/>
      <w:pgMar w:top="240" w:right="4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0A9"/>
    <w:multiLevelType w:val="hybridMultilevel"/>
    <w:tmpl w:val="9C863196"/>
    <w:lvl w:ilvl="0" w:tplc="BB96EE5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7AE0BDC">
      <w:numFmt w:val="bullet"/>
      <w:lvlText w:val="•"/>
      <w:lvlJc w:val="left"/>
      <w:pPr>
        <w:ind w:left="1178" w:hanging="164"/>
      </w:pPr>
      <w:rPr>
        <w:rFonts w:hint="default"/>
      </w:rPr>
    </w:lvl>
    <w:lvl w:ilvl="2" w:tplc="354AA8D8">
      <w:numFmt w:val="bullet"/>
      <w:lvlText w:val="•"/>
      <w:lvlJc w:val="left"/>
      <w:pPr>
        <w:ind w:left="2258" w:hanging="164"/>
      </w:pPr>
      <w:rPr>
        <w:rFonts w:hint="default"/>
      </w:rPr>
    </w:lvl>
    <w:lvl w:ilvl="3" w:tplc="FECCA25C">
      <w:numFmt w:val="bullet"/>
      <w:lvlText w:val="•"/>
      <w:lvlJc w:val="left"/>
      <w:pPr>
        <w:ind w:left="3338" w:hanging="164"/>
      </w:pPr>
      <w:rPr>
        <w:rFonts w:hint="default"/>
      </w:rPr>
    </w:lvl>
    <w:lvl w:ilvl="4" w:tplc="49FCE126">
      <w:numFmt w:val="bullet"/>
      <w:lvlText w:val="•"/>
      <w:lvlJc w:val="left"/>
      <w:pPr>
        <w:ind w:left="4418" w:hanging="164"/>
      </w:pPr>
      <w:rPr>
        <w:rFonts w:hint="default"/>
      </w:rPr>
    </w:lvl>
    <w:lvl w:ilvl="5" w:tplc="13B8BB26">
      <w:numFmt w:val="bullet"/>
      <w:lvlText w:val="•"/>
      <w:lvlJc w:val="left"/>
      <w:pPr>
        <w:ind w:left="5498" w:hanging="164"/>
      </w:pPr>
      <w:rPr>
        <w:rFonts w:hint="default"/>
      </w:rPr>
    </w:lvl>
    <w:lvl w:ilvl="6" w:tplc="3DF8E68E">
      <w:numFmt w:val="bullet"/>
      <w:lvlText w:val="•"/>
      <w:lvlJc w:val="left"/>
      <w:pPr>
        <w:ind w:left="6578" w:hanging="164"/>
      </w:pPr>
      <w:rPr>
        <w:rFonts w:hint="default"/>
      </w:rPr>
    </w:lvl>
    <w:lvl w:ilvl="7" w:tplc="96581212">
      <w:numFmt w:val="bullet"/>
      <w:lvlText w:val="•"/>
      <w:lvlJc w:val="left"/>
      <w:pPr>
        <w:ind w:left="7658" w:hanging="164"/>
      </w:pPr>
      <w:rPr>
        <w:rFonts w:hint="default"/>
      </w:rPr>
    </w:lvl>
    <w:lvl w:ilvl="8" w:tplc="BE728AD4">
      <w:numFmt w:val="bullet"/>
      <w:lvlText w:val="•"/>
      <w:lvlJc w:val="left"/>
      <w:pPr>
        <w:ind w:left="8738" w:hanging="164"/>
      </w:pPr>
      <w:rPr>
        <w:rFonts w:hint="default"/>
      </w:rPr>
    </w:lvl>
  </w:abstractNum>
  <w:num w:numId="1" w16cid:durableId="208522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8C"/>
    <w:rsid w:val="0008522B"/>
    <w:rsid w:val="000A7BF5"/>
    <w:rsid w:val="000B66FC"/>
    <w:rsid w:val="00192B35"/>
    <w:rsid w:val="0021254A"/>
    <w:rsid w:val="002E10DE"/>
    <w:rsid w:val="002E128B"/>
    <w:rsid w:val="003167B8"/>
    <w:rsid w:val="003F0498"/>
    <w:rsid w:val="0041412A"/>
    <w:rsid w:val="004B7FD6"/>
    <w:rsid w:val="005335F1"/>
    <w:rsid w:val="005378DB"/>
    <w:rsid w:val="00582444"/>
    <w:rsid w:val="005B3374"/>
    <w:rsid w:val="005D0F2B"/>
    <w:rsid w:val="005D678C"/>
    <w:rsid w:val="005E4467"/>
    <w:rsid w:val="00783131"/>
    <w:rsid w:val="007B1ADE"/>
    <w:rsid w:val="00842E25"/>
    <w:rsid w:val="00894463"/>
    <w:rsid w:val="008C13B0"/>
    <w:rsid w:val="008C7689"/>
    <w:rsid w:val="009F07AF"/>
    <w:rsid w:val="00A90B8D"/>
    <w:rsid w:val="00B83A16"/>
    <w:rsid w:val="00B907B7"/>
    <w:rsid w:val="00C15638"/>
    <w:rsid w:val="00C7504A"/>
    <w:rsid w:val="00CD378F"/>
    <w:rsid w:val="00D152A9"/>
    <w:rsid w:val="00D2446B"/>
    <w:rsid w:val="00E00384"/>
    <w:rsid w:val="00E9255E"/>
    <w:rsid w:val="00E9651F"/>
    <w:rsid w:val="00ED1074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2E87-439D-4740-B40D-919CADB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5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ialatri.it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caialatri.it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Monte Rotondo e Monte Ortara 2017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 Rotondo e Monte Ortara 2017</dc:title>
  <dc:creator>CARLO</dc:creator>
  <cp:lastModifiedBy>luigi nocella</cp:lastModifiedBy>
  <cp:revision>2</cp:revision>
  <dcterms:created xsi:type="dcterms:W3CDTF">2023-06-07T13:54:00Z</dcterms:created>
  <dcterms:modified xsi:type="dcterms:W3CDTF">2023-06-07T13:54:00Z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2018-05-03T00:00:00Z</vt:filetime>
  </property>
</Properties>
</file>